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D2" w:rsidRPr="00C53BA3" w:rsidRDefault="000B4ED2" w:rsidP="00C92BD7">
      <w:pPr>
        <w:ind w:right="-2"/>
        <w:jc w:val="right"/>
        <w:rPr>
          <w:i/>
          <w:iCs/>
          <w:sz w:val="20"/>
          <w:szCs w:val="20"/>
        </w:rPr>
      </w:pPr>
      <w:r w:rsidRPr="00C53BA3">
        <w:rPr>
          <w:i/>
          <w:iCs/>
          <w:sz w:val="20"/>
          <w:szCs w:val="20"/>
        </w:rPr>
        <w:t>Приложение №</w:t>
      </w:r>
      <w:r w:rsidR="00C92BD7" w:rsidRPr="00C53BA3">
        <w:rPr>
          <w:i/>
          <w:iCs/>
          <w:sz w:val="20"/>
          <w:szCs w:val="20"/>
        </w:rPr>
        <w:t xml:space="preserve"> 4</w:t>
      </w:r>
      <w:r w:rsidRPr="00C53BA3">
        <w:rPr>
          <w:i/>
          <w:iCs/>
          <w:sz w:val="20"/>
          <w:szCs w:val="20"/>
        </w:rPr>
        <w:t xml:space="preserve"> к техническому заданию</w:t>
      </w:r>
    </w:p>
    <w:p w:rsidR="000B4ED2" w:rsidRPr="00C53BA3" w:rsidRDefault="000B4ED2" w:rsidP="00C92BD7">
      <w:pPr>
        <w:ind w:right="-2"/>
        <w:jc w:val="right"/>
        <w:rPr>
          <w:i/>
          <w:iCs/>
          <w:sz w:val="20"/>
          <w:szCs w:val="20"/>
        </w:rPr>
      </w:pPr>
    </w:p>
    <w:p w:rsidR="000B4ED2" w:rsidRPr="00C53BA3" w:rsidRDefault="008B644A" w:rsidP="00C92BD7">
      <w:pPr>
        <w:ind w:right="-2"/>
        <w:jc w:val="right"/>
        <w:rPr>
          <w:b/>
          <w:i/>
          <w:iCs/>
          <w:sz w:val="20"/>
          <w:szCs w:val="20"/>
        </w:rPr>
      </w:pPr>
      <w:r w:rsidRPr="00C53BA3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CF8D9" wp14:editId="2C236F8E">
                <wp:simplePos x="0" y="0"/>
                <wp:positionH relativeFrom="column">
                  <wp:posOffset>7162800</wp:posOffset>
                </wp:positionH>
                <wp:positionV relativeFrom="paragraph">
                  <wp:posOffset>-342900</wp:posOffset>
                </wp:positionV>
                <wp:extent cx="3185160" cy="571500"/>
                <wp:effectExtent l="0" t="0" r="635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44A" w:rsidRDefault="008B644A" w:rsidP="008B644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Приложение № 1-6</w:t>
                            </w:r>
                          </w:p>
                          <w:p w:rsidR="008B644A" w:rsidRDefault="008B644A" w:rsidP="008B644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к Приказу № 954 от 30.12.2008 г.</w:t>
                            </w:r>
                          </w:p>
                          <w:p w:rsidR="008B644A" w:rsidRDefault="008B644A" w:rsidP="008B644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"Об учетной политике ОАО "ДРСК" на 2009год"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CF8D9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64pt;margin-top:-27pt;width:250.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XmbwQIAALkFAAAOAAAAZHJzL2Uyb0RvYy54bWysVF2O0zAQfkfiDpbfs/khaZNo09Vu0yCk&#10;5UdaOICbOI1FYgfbbbIgzsIpeELiDD0SY2fb7e4KCQF5sGzP+Jv5Zr7M+cXYtWhHpWKCZ9g/8zCi&#10;vBQV45sMf3hfODFGShNekVZwmuFbqvDF4vmz86FPaSAa0VZUIgDhKh36DDda96nrqrKhHVFnoqcc&#10;jLWQHdFwlBu3kmQA9K51A8+buYOQVS9FSZWC23wy4oXFr2ta6rd1rahGbYYhN21Xade1Wd3FOUk3&#10;kvQNK+/SIH+RRUcYh6BHqJxograSPYHqWCmFErU+K0XnirpmJbUcgI3vPWJz05CeWi5QHNUfy6T+&#10;H2z5ZvdOIlZB7zDipIMW7b/tf+5/7L8j31Rn6FUKTjc9uOnxSozG0zBV/bUoPyrExbIhfEMvpRRD&#10;Q0kF2dmX7snTCUcZkPXwWlQQhmy1sEBjLTsDCMVAgA5duj12ho4alXD5wo8jfwamEmzR3I882zqX&#10;pIfXvVT6JRUdMpsMS+i8RSe7a6WBB7geXEwwLgrWtrb7LX9wAY7TDcSGp8ZmsrDN/JJ4ySpexaET&#10;BrOVE3p57lwWy9CZFf48yl/ky2XufzVx/TBtWFVRbsIchOWHf9a4O4lPkjhKS4mWVQbOpKTkZr1s&#10;JdoREHZhP9MtSP7EzX2YhjUDl0eU/CD0roLEKWbx3AmLMHKSuRc7np9cJTMvTMK8eEjpmnH675TQ&#10;kOEkCqJJTL/l5tnvKTeSdkzD6GhZl+H46ERSI8EVr2xrNWHttD8phUn/vhRQsUOjrWCNRie16nE9&#10;AopR8VpUtyBdKUBZIEKYd7BphPyM0QCzI8Pq05ZIilH7ioP8Ez8MzbCxhzCaB3CQp5b1qYXwEqAy&#10;rDGatks9DahtL9mmgUjTD8fFJfwyNbNqvs8KqJgDzAdL6m6WmQF0erZe9xN38QsAAP//AwBQSwME&#10;FAAGAAgAAAAhADcPi+bgAAAADAEAAA8AAABkcnMvZG93bnJldi54bWxMj8FuwjAQRO+V+AdrK/UG&#10;NilEkMZBqFWvrQq0Um8mXpKo8TqKDUn/vsup3Ha0o5k3+WZ0rbhgHxpPGuYzBQKp9LahSsNh/zpd&#10;gQjRkDWtJ9TwiwE2xeQuN5n1A33gZRcrwSEUMqOhjrHLpAxljc6Eme+Q+HfyvTORZV9J25uBw10r&#10;E6VS6UxD3FCbDp9rLH92Z6fh8+30/bVQ79WLW3aDH5Ukt5ZaP9yP2ycQEcf4b4YrPqNDwUxHfyYb&#10;RMt6nqx4TNQwXS74uFrSZJ2COGp4TBXIIpe3I4o/AAAA//8DAFBLAQItABQABgAIAAAAIQC2gziS&#10;/gAAAOEBAAATAAAAAAAAAAAAAAAAAAAAAABbQ29udGVudF9UeXBlc10ueG1sUEsBAi0AFAAGAAgA&#10;AAAhADj9If/WAAAAlAEAAAsAAAAAAAAAAAAAAAAALwEAAF9yZWxzLy5yZWxzUEsBAi0AFAAGAAgA&#10;AAAhAL35eZvBAgAAuQUAAA4AAAAAAAAAAAAAAAAALgIAAGRycy9lMm9Eb2MueG1sUEsBAi0AFAAG&#10;AAgAAAAhADcPi+bgAAAADAEAAA8AAAAAAAAAAAAAAAAAGwUAAGRycy9kb3ducmV2LnhtbFBLBQYA&#10;AAAABAAEAPMAAAAoBgAAAAA=&#10;" filled="f" stroked="f">
                <v:textbox>
                  <w:txbxContent>
                    <w:p w:rsidR="008B644A" w:rsidRDefault="008B644A" w:rsidP="008B644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Приложение № 1-6</w:t>
                      </w:r>
                    </w:p>
                    <w:p w:rsidR="008B644A" w:rsidRDefault="008B644A" w:rsidP="008B644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к Приказу № 954 от 30.12.2008 г.</w:t>
                      </w:r>
                    </w:p>
                    <w:p w:rsidR="008B644A" w:rsidRDefault="008B644A" w:rsidP="008B644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"Об учетной политике ОАО "ДРСК" на 2009год"</w:t>
                      </w:r>
                    </w:p>
                  </w:txbxContent>
                </v:textbox>
              </v:shape>
            </w:pict>
          </mc:Fallback>
        </mc:AlternateContent>
      </w:r>
      <w:r w:rsidRPr="00C53BA3">
        <w:rPr>
          <w:sz w:val="20"/>
          <w:szCs w:val="20"/>
        </w:rPr>
        <w:t xml:space="preserve">                                                                                                    </w:t>
      </w:r>
      <w:r w:rsidRPr="00C53BA3">
        <w:rPr>
          <w:b/>
          <w:i/>
          <w:iCs/>
          <w:sz w:val="20"/>
          <w:szCs w:val="20"/>
        </w:rPr>
        <w:t xml:space="preserve">            </w:t>
      </w:r>
    </w:p>
    <w:p w:rsidR="008B644A" w:rsidRPr="00C53BA3" w:rsidRDefault="008B644A" w:rsidP="00C92BD7">
      <w:pPr>
        <w:ind w:right="-2"/>
        <w:jc w:val="right"/>
        <w:rPr>
          <w:i/>
          <w:iCs/>
          <w:sz w:val="20"/>
          <w:szCs w:val="20"/>
        </w:rPr>
      </w:pPr>
      <w:r w:rsidRPr="00C53BA3">
        <w:rPr>
          <w:b/>
          <w:i/>
          <w:iCs/>
          <w:sz w:val="20"/>
          <w:szCs w:val="20"/>
        </w:rPr>
        <w:t xml:space="preserve"> </w:t>
      </w:r>
      <w:r w:rsidRPr="00C53BA3">
        <w:rPr>
          <w:i/>
          <w:iCs/>
          <w:sz w:val="20"/>
          <w:szCs w:val="20"/>
        </w:rPr>
        <w:t>Приложение № 1-6/9</w:t>
      </w:r>
    </w:p>
    <w:p w:rsidR="008B644A" w:rsidRPr="00C53BA3" w:rsidRDefault="008B644A" w:rsidP="00C92BD7">
      <w:pPr>
        <w:ind w:right="-2"/>
        <w:jc w:val="right"/>
        <w:rPr>
          <w:i/>
          <w:iCs/>
          <w:sz w:val="20"/>
          <w:szCs w:val="20"/>
        </w:rPr>
      </w:pPr>
      <w:r w:rsidRPr="00C53BA3">
        <w:rPr>
          <w:i/>
          <w:iCs/>
          <w:sz w:val="20"/>
          <w:szCs w:val="20"/>
        </w:rPr>
        <w:t xml:space="preserve"> к Приказу "Об учетной политике АО "ДРСК"</w:t>
      </w:r>
    </w:p>
    <w:p w:rsidR="008B644A" w:rsidRPr="00C53BA3" w:rsidRDefault="008B644A" w:rsidP="00C92BD7">
      <w:pPr>
        <w:ind w:right="-2"/>
        <w:jc w:val="right"/>
        <w:rPr>
          <w:i/>
          <w:iCs/>
          <w:sz w:val="20"/>
          <w:szCs w:val="20"/>
        </w:rPr>
      </w:pPr>
    </w:p>
    <w:p w:rsidR="008B644A" w:rsidRPr="008B644A" w:rsidRDefault="008B644A" w:rsidP="008B644A">
      <w:pPr>
        <w:autoSpaceDE w:val="0"/>
        <w:autoSpaceDN w:val="0"/>
        <w:adjustRightInd w:val="0"/>
        <w:spacing w:line="360" w:lineRule="auto"/>
        <w:rPr>
          <w:rFonts w:cs="Arial"/>
          <w:bCs/>
        </w:rPr>
      </w:pPr>
      <w:r w:rsidRPr="008B644A">
        <w:rPr>
          <w:rFonts w:cs="Arial"/>
          <w:bCs/>
          <w:sz w:val="20"/>
          <w:szCs w:val="20"/>
        </w:rPr>
        <w:t xml:space="preserve">         </w:t>
      </w:r>
    </w:p>
    <w:p w:rsidR="008B644A" w:rsidRPr="00C92BD7" w:rsidRDefault="008B644A" w:rsidP="008B644A">
      <w:pPr>
        <w:autoSpaceDE w:val="0"/>
        <w:autoSpaceDN w:val="0"/>
        <w:adjustRightInd w:val="0"/>
        <w:spacing w:line="360" w:lineRule="auto"/>
        <w:rPr>
          <w:bCs/>
        </w:rPr>
      </w:pPr>
      <w:r w:rsidRPr="00C92BD7">
        <w:rPr>
          <w:bCs/>
        </w:rPr>
        <w:t>Организация АО «Дальневосточная распределительная сетевая компания»</w:t>
      </w:r>
    </w:p>
    <w:p w:rsidR="008B644A" w:rsidRPr="00C92BD7" w:rsidRDefault="008B644A" w:rsidP="008B644A">
      <w:pPr>
        <w:autoSpaceDE w:val="0"/>
        <w:autoSpaceDN w:val="0"/>
        <w:adjustRightInd w:val="0"/>
        <w:spacing w:line="360" w:lineRule="auto"/>
        <w:rPr>
          <w:bCs/>
        </w:rPr>
      </w:pPr>
      <w:r w:rsidRPr="00C92BD7">
        <w:rPr>
          <w:bCs/>
        </w:rPr>
        <w:t>Филиал «Хабаровские электрические сети»</w:t>
      </w:r>
    </w:p>
    <w:p w:rsidR="008B644A" w:rsidRPr="00C92BD7" w:rsidRDefault="008B644A" w:rsidP="008B644A">
      <w:pPr>
        <w:autoSpaceDE w:val="0"/>
        <w:autoSpaceDN w:val="0"/>
        <w:adjustRightInd w:val="0"/>
        <w:spacing w:line="360" w:lineRule="auto"/>
        <w:rPr>
          <w:bCs/>
        </w:rPr>
      </w:pPr>
      <w:r w:rsidRPr="00C92BD7">
        <w:rPr>
          <w:bCs/>
        </w:rPr>
        <w:t>СП «Северные электрические сети», служба линий</w:t>
      </w:r>
    </w:p>
    <w:p w:rsidR="008B644A" w:rsidRPr="00C92BD7" w:rsidRDefault="008B644A" w:rsidP="008B644A">
      <w:pPr>
        <w:autoSpaceDE w:val="0"/>
        <w:autoSpaceDN w:val="0"/>
        <w:adjustRightInd w:val="0"/>
        <w:spacing w:line="360" w:lineRule="auto"/>
        <w:rPr>
          <w:bCs/>
        </w:rPr>
      </w:pPr>
      <w:r w:rsidRPr="00C92BD7">
        <w:t xml:space="preserve">Объект </w:t>
      </w:r>
      <w:r w:rsidR="000B4ED2" w:rsidRPr="00C92BD7">
        <w:rPr>
          <w:b/>
          <w:bCs/>
        </w:rPr>
        <w:t xml:space="preserve">ВЛ-110 </w:t>
      </w:r>
      <w:proofErr w:type="spellStart"/>
      <w:r w:rsidR="000B4ED2" w:rsidRPr="00C92BD7">
        <w:rPr>
          <w:b/>
          <w:bCs/>
        </w:rPr>
        <w:t>кВ</w:t>
      </w:r>
      <w:proofErr w:type="spellEnd"/>
      <w:r w:rsidR="000B4ED2" w:rsidRPr="00C92BD7">
        <w:rPr>
          <w:b/>
          <w:bCs/>
        </w:rPr>
        <w:t xml:space="preserve"> </w:t>
      </w:r>
      <w:proofErr w:type="spellStart"/>
      <w:r w:rsidR="000B4ED2" w:rsidRPr="00C92BD7">
        <w:rPr>
          <w:b/>
          <w:bCs/>
        </w:rPr>
        <w:t>Иннокентьевка</w:t>
      </w:r>
      <w:proofErr w:type="spellEnd"/>
      <w:r w:rsidR="000B4ED2" w:rsidRPr="00C92BD7">
        <w:rPr>
          <w:b/>
          <w:bCs/>
        </w:rPr>
        <w:t xml:space="preserve"> -</w:t>
      </w:r>
      <w:proofErr w:type="spellStart"/>
      <w:r w:rsidR="000B4ED2" w:rsidRPr="00C92BD7">
        <w:rPr>
          <w:b/>
          <w:bCs/>
        </w:rPr>
        <w:t>Тp</w:t>
      </w:r>
      <w:proofErr w:type="gramStart"/>
      <w:r w:rsidR="000B4ED2" w:rsidRPr="00C92BD7">
        <w:rPr>
          <w:b/>
          <w:bCs/>
        </w:rPr>
        <w:t>оицкое</w:t>
      </w:r>
      <w:proofErr w:type="spellEnd"/>
      <w:r w:rsidR="000B4ED2" w:rsidRPr="00C92BD7">
        <w:rPr>
          <w:b/>
          <w:bCs/>
        </w:rPr>
        <w:t xml:space="preserve">  с</w:t>
      </w:r>
      <w:proofErr w:type="gramEnd"/>
      <w:r w:rsidR="000B4ED2" w:rsidRPr="00C92BD7">
        <w:rPr>
          <w:b/>
          <w:bCs/>
        </w:rPr>
        <w:t xml:space="preserve"> отпайкой на "</w:t>
      </w:r>
      <w:proofErr w:type="spellStart"/>
      <w:r w:rsidR="000B4ED2" w:rsidRPr="00C92BD7">
        <w:rPr>
          <w:b/>
          <w:bCs/>
        </w:rPr>
        <w:t>Лидога</w:t>
      </w:r>
      <w:proofErr w:type="spellEnd"/>
      <w:r w:rsidR="000B4ED2" w:rsidRPr="00C92BD7">
        <w:rPr>
          <w:b/>
          <w:bCs/>
        </w:rPr>
        <w:t>"</w:t>
      </w:r>
      <w:r w:rsidRPr="00C92BD7">
        <w:rPr>
          <w:b/>
          <w:bCs/>
        </w:rPr>
        <w:t>.  Инвентарный номер НВ007657.</w:t>
      </w:r>
    </w:p>
    <w:p w:rsidR="008B644A" w:rsidRPr="008B644A" w:rsidRDefault="008B644A" w:rsidP="008B644A">
      <w:pPr>
        <w:jc w:val="center"/>
        <w:rPr>
          <w:b/>
        </w:rPr>
      </w:pPr>
      <w:r w:rsidRPr="008B644A">
        <w:rPr>
          <w:sz w:val="28"/>
          <w:szCs w:val="28"/>
        </w:rPr>
        <w:t xml:space="preserve"> </w:t>
      </w:r>
      <w:r w:rsidRPr="008B644A">
        <w:rPr>
          <w:b/>
          <w:sz w:val="28"/>
          <w:szCs w:val="28"/>
        </w:rPr>
        <w:t>ВЕДОМОСТЬ ДЕФЕКТОВ И ОБЪЕМОВ РАБОТ</w:t>
      </w:r>
      <w:r w:rsidRPr="008B644A">
        <w:rPr>
          <w:b/>
        </w:rPr>
        <w:t xml:space="preserve"> </w:t>
      </w:r>
    </w:p>
    <w:p w:rsidR="008B644A" w:rsidRPr="008B644A" w:rsidRDefault="00916975" w:rsidP="008B644A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на 2020</w:t>
      </w:r>
      <w:r w:rsidR="008B644A" w:rsidRPr="008B644A">
        <w:rPr>
          <w:i/>
          <w:sz w:val="22"/>
          <w:szCs w:val="22"/>
        </w:rPr>
        <w:t xml:space="preserve"> год</w:t>
      </w:r>
    </w:p>
    <w:p w:rsidR="008B644A" w:rsidRPr="008B644A" w:rsidRDefault="008B644A" w:rsidP="008B644A">
      <w:pPr>
        <w:rPr>
          <w:i/>
          <w:sz w:val="22"/>
          <w:szCs w:val="22"/>
        </w:rPr>
      </w:pPr>
    </w:p>
    <w:p w:rsidR="008B644A" w:rsidRPr="008B644A" w:rsidRDefault="008B644A" w:rsidP="008B644A">
      <w:pPr>
        <w:ind w:firstLine="709"/>
        <w:jc w:val="both"/>
      </w:pPr>
      <w:r w:rsidRPr="008B644A">
        <w:t xml:space="preserve">Комиссия провела обследование </w:t>
      </w:r>
      <w:r w:rsidRPr="008B644A">
        <w:rPr>
          <w:b/>
        </w:rPr>
        <w:t xml:space="preserve">ВЛ 110 </w:t>
      </w:r>
      <w:proofErr w:type="spellStart"/>
      <w:r w:rsidRPr="008B644A">
        <w:rPr>
          <w:b/>
        </w:rPr>
        <w:t>кВ</w:t>
      </w:r>
      <w:proofErr w:type="spellEnd"/>
      <w:r w:rsidRPr="008B644A">
        <w:rPr>
          <w:b/>
        </w:rPr>
        <w:t xml:space="preserve"> </w:t>
      </w:r>
      <w:proofErr w:type="spellStart"/>
      <w:r w:rsidRPr="008B644A">
        <w:rPr>
          <w:b/>
        </w:rPr>
        <w:t>Иннокентьевка</w:t>
      </w:r>
      <w:proofErr w:type="spellEnd"/>
      <w:r w:rsidRPr="008B644A">
        <w:rPr>
          <w:b/>
        </w:rPr>
        <w:t xml:space="preserve"> - Троицкая с отпайкой на ПС </w:t>
      </w:r>
      <w:proofErr w:type="spellStart"/>
      <w:r w:rsidRPr="008B644A">
        <w:rPr>
          <w:b/>
        </w:rPr>
        <w:t>Лидога</w:t>
      </w:r>
      <w:proofErr w:type="spellEnd"/>
      <w:r w:rsidRPr="008B644A">
        <w:rPr>
          <w:b/>
        </w:rPr>
        <w:t xml:space="preserve"> (С-110)</w:t>
      </w:r>
      <w:r w:rsidRPr="008B644A">
        <w:t xml:space="preserve">, вследствие чего приняла решение о </w:t>
      </w:r>
      <w:proofErr w:type="gramStart"/>
      <w:r w:rsidRPr="008B644A">
        <w:t>необходимости  проведения</w:t>
      </w:r>
      <w:proofErr w:type="gramEnd"/>
      <w:r w:rsidRPr="008B644A">
        <w:t xml:space="preserve"> следующего объема  работ по ремонту </w:t>
      </w:r>
      <w:r w:rsidRPr="008B644A">
        <w:rPr>
          <w:b/>
        </w:rPr>
        <w:t>подрядом:</w:t>
      </w:r>
      <w:r w:rsidRPr="008B644A">
        <w:t xml:space="preserve">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"/>
        <w:gridCol w:w="3229"/>
        <w:gridCol w:w="1260"/>
        <w:gridCol w:w="15"/>
        <w:gridCol w:w="1134"/>
        <w:gridCol w:w="17"/>
        <w:gridCol w:w="3669"/>
        <w:gridCol w:w="17"/>
      </w:tblGrid>
      <w:tr w:rsidR="008B644A" w:rsidRPr="00B17CD6" w:rsidTr="00A91190">
        <w:tc>
          <w:tcPr>
            <w:tcW w:w="675" w:type="dxa"/>
            <w:vAlign w:val="center"/>
          </w:tcPr>
          <w:p w:rsidR="008B644A" w:rsidRPr="00B17CD6" w:rsidRDefault="008B644A" w:rsidP="008B644A">
            <w:pPr>
              <w:jc w:val="center"/>
              <w:rPr>
                <w:b/>
              </w:rPr>
            </w:pPr>
            <w:r w:rsidRPr="00B17CD6">
              <w:rPr>
                <w:b/>
              </w:rPr>
              <w:t>№ п/п</w:t>
            </w:r>
          </w:p>
        </w:tc>
        <w:tc>
          <w:tcPr>
            <w:tcW w:w="3261" w:type="dxa"/>
            <w:gridSpan w:val="2"/>
            <w:vAlign w:val="center"/>
          </w:tcPr>
          <w:p w:rsidR="008B644A" w:rsidRPr="00B17CD6" w:rsidRDefault="008B644A" w:rsidP="008B644A">
            <w:pPr>
              <w:jc w:val="center"/>
              <w:rPr>
                <w:b/>
              </w:rPr>
            </w:pPr>
            <w:r w:rsidRPr="00B17CD6">
              <w:rPr>
                <w:b/>
              </w:rPr>
              <w:t>Обнаруженные дефекты</w:t>
            </w:r>
          </w:p>
        </w:tc>
        <w:tc>
          <w:tcPr>
            <w:tcW w:w="1260" w:type="dxa"/>
            <w:vAlign w:val="center"/>
          </w:tcPr>
          <w:p w:rsidR="008B644A" w:rsidRPr="00B17CD6" w:rsidRDefault="008B644A" w:rsidP="008B644A">
            <w:pPr>
              <w:jc w:val="center"/>
              <w:rPr>
                <w:b/>
              </w:rPr>
            </w:pPr>
            <w:r w:rsidRPr="00B17CD6">
              <w:rPr>
                <w:b/>
              </w:rPr>
              <w:t>Ед. изм.</w:t>
            </w:r>
          </w:p>
        </w:tc>
        <w:tc>
          <w:tcPr>
            <w:tcW w:w="1166" w:type="dxa"/>
            <w:gridSpan w:val="3"/>
            <w:vAlign w:val="center"/>
          </w:tcPr>
          <w:p w:rsidR="008B644A" w:rsidRPr="00B17CD6" w:rsidRDefault="008B644A" w:rsidP="008B644A">
            <w:pPr>
              <w:jc w:val="center"/>
              <w:rPr>
                <w:b/>
              </w:rPr>
            </w:pPr>
            <w:r w:rsidRPr="00B17CD6">
              <w:rPr>
                <w:b/>
              </w:rPr>
              <w:t>Кол-во</w:t>
            </w:r>
          </w:p>
        </w:tc>
        <w:tc>
          <w:tcPr>
            <w:tcW w:w="3686" w:type="dxa"/>
            <w:gridSpan w:val="2"/>
            <w:vAlign w:val="center"/>
          </w:tcPr>
          <w:p w:rsidR="008B644A" w:rsidRPr="00B17CD6" w:rsidRDefault="008B644A" w:rsidP="008B644A">
            <w:pPr>
              <w:jc w:val="center"/>
              <w:rPr>
                <w:b/>
              </w:rPr>
            </w:pPr>
            <w:r w:rsidRPr="00B17CD6">
              <w:rPr>
                <w:b/>
              </w:rPr>
              <w:t>Наименование работ</w:t>
            </w:r>
          </w:p>
        </w:tc>
      </w:tr>
      <w:tr w:rsidR="008B644A" w:rsidRPr="00B17CD6" w:rsidTr="00A9119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44A" w:rsidRPr="00B17CD6" w:rsidRDefault="008B644A" w:rsidP="008B644A">
            <w:pPr>
              <w:jc w:val="center"/>
            </w:pPr>
            <w:r w:rsidRPr="00B17CD6">
              <w:t>1.</w:t>
            </w:r>
          </w:p>
          <w:p w:rsidR="008B644A" w:rsidRPr="00B17CD6" w:rsidRDefault="008B644A" w:rsidP="008B644A">
            <w:pPr>
              <w:jc w:val="center"/>
            </w:pP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44A" w:rsidRPr="00B17CD6" w:rsidRDefault="008B644A" w:rsidP="008B644A">
            <w:r w:rsidRPr="00B17CD6">
              <w:t>Поросль средняя от 4 м до 8 м высотой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A" w:rsidRPr="00B17CD6" w:rsidRDefault="008B644A" w:rsidP="008B644A">
            <w:pPr>
              <w:jc w:val="center"/>
              <w:rPr>
                <w:b/>
              </w:rPr>
            </w:pPr>
            <w:r w:rsidRPr="00B17CD6">
              <w:rPr>
                <w:b/>
              </w:rPr>
              <w:t>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A" w:rsidRPr="00B17CD6" w:rsidRDefault="00916975" w:rsidP="00E33DE7">
            <w:pPr>
              <w:jc w:val="center"/>
              <w:rPr>
                <w:b/>
              </w:rPr>
            </w:pPr>
            <w:r w:rsidRPr="00B17CD6">
              <w:rPr>
                <w:b/>
              </w:rPr>
              <w:t>28,6</w:t>
            </w:r>
            <w:r w:rsidR="00E33DE7">
              <w:rPr>
                <w:b/>
              </w:rPr>
              <w:t>384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8A2" w:rsidRDefault="008B644A" w:rsidP="006318A2">
            <w:pPr>
              <w:ind w:left="-18" w:firstLine="18"/>
            </w:pPr>
            <w:r w:rsidRPr="00B17CD6">
              <w:rPr>
                <w:b/>
              </w:rPr>
              <w:t xml:space="preserve">Чистка просеки на участке опор № </w:t>
            </w:r>
            <w:r w:rsidR="00916975" w:rsidRPr="00B17CD6">
              <w:rPr>
                <w:b/>
              </w:rPr>
              <w:t>79-124,126-135 протяженностью 11933</w:t>
            </w:r>
            <w:r w:rsidR="00571D6D" w:rsidRPr="00B17CD6">
              <w:rPr>
                <w:b/>
              </w:rPr>
              <w:t xml:space="preserve"> м при средней ширине 24 </w:t>
            </w:r>
            <w:r w:rsidRPr="00B17CD6">
              <w:rPr>
                <w:b/>
              </w:rPr>
              <w:t>м</w:t>
            </w:r>
            <w:r w:rsidR="006E0E3D">
              <w:rPr>
                <w:b/>
              </w:rPr>
              <w:t xml:space="preserve"> </w:t>
            </w:r>
            <w:r w:rsidR="006318A2" w:rsidRPr="00917E73">
              <w:t xml:space="preserve">за исключением расположенных в пролетах: </w:t>
            </w:r>
          </w:p>
          <w:p w:rsidR="006318A2" w:rsidRDefault="006318A2" w:rsidP="006318A2">
            <w:pPr>
              <w:ind w:left="-18" w:firstLine="18"/>
            </w:pPr>
            <w:r>
              <w:t>№80-81-грунтовая дорога,</w:t>
            </w:r>
          </w:p>
          <w:p w:rsidR="006318A2" w:rsidRDefault="006318A2" w:rsidP="006318A2">
            <w:pPr>
              <w:ind w:left="-18" w:firstLine="18"/>
            </w:pPr>
            <w:r>
              <w:t>№92-93-грунтовая дорога,</w:t>
            </w:r>
          </w:p>
          <w:p w:rsidR="006318A2" w:rsidRDefault="006318A2" w:rsidP="006318A2">
            <w:pPr>
              <w:ind w:left="-18" w:firstLine="18"/>
            </w:pPr>
            <w:r>
              <w:t>№100-101-озеро,</w:t>
            </w:r>
          </w:p>
          <w:p w:rsidR="006318A2" w:rsidRDefault="006318A2" w:rsidP="006318A2">
            <w:pPr>
              <w:ind w:left="-18" w:firstLine="18"/>
            </w:pPr>
            <w:r>
              <w:t>№104-105-грунтовая дорога,</w:t>
            </w:r>
          </w:p>
          <w:p w:rsidR="006318A2" w:rsidRDefault="006318A2" w:rsidP="006318A2">
            <w:pPr>
              <w:ind w:left="-18" w:firstLine="18"/>
            </w:pPr>
            <w:r>
              <w:t>№108-109-озеро,</w:t>
            </w:r>
          </w:p>
          <w:p w:rsidR="006318A2" w:rsidRDefault="006318A2" w:rsidP="006318A2">
            <w:pPr>
              <w:ind w:left="-18" w:firstLine="18"/>
            </w:pPr>
            <w:r>
              <w:t>№114-115-грунтовая дорога,</w:t>
            </w:r>
          </w:p>
          <w:p w:rsidR="006318A2" w:rsidRDefault="006318A2" w:rsidP="006318A2">
            <w:pPr>
              <w:ind w:left="-18" w:firstLine="18"/>
            </w:pPr>
            <w:r>
              <w:t>№118-119-озеро,</w:t>
            </w:r>
          </w:p>
          <w:p w:rsidR="006318A2" w:rsidRDefault="006318A2" w:rsidP="006318A2">
            <w:pPr>
              <w:ind w:left="-18" w:firstLine="18"/>
            </w:pPr>
            <w:r>
              <w:t>№126-127-грунтовая дорога,</w:t>
            </w:r>
          </w:p>
          <w:p w:rsidR="006318A2" w:rsidRDefault="006318A2" w:rsidP="006318A2">
            <w:pPr>
              <w:ind w:left="-18" w:firstLine="18"/>
            </w:pPr>
            <w:r>
              <w:t xml:space="preserve">река </w:t>
            </w:r>
            <w:proofErr w:type="spellStart"/>
            <w:r>
              <w:t>Хойдур</w:t>
            </w:r>
            <w:proofErr w:type="spellEnd"/>
            <w:r>
              <w:t>,</w:t>
            </w:r>
          </w:p>
          <w:p w:rsidR="006318A2" w:rsidRDefault="006318A2" w:rsidP="006318A2">
            <w:pPr>
              <w:ind w:left="-18" w:firstLine="18"/>
            </w:pPr>
            <w:r>
              <w:t>№134-135-грунтовая дорога,</w:t>
            </w:r>
          </w:p>
          <w:p w:rsidR="00C92BD7" w:rsidRDefault="006318A2" w:rsidP="006318A2">
            <w:pPr>
              <w:ind w:left="-18" w:firstLine="18"/>
              <w:rPr>
                <w:b/>
              </w:rPr>
            </w:pPr>
            <w:r>
              <w:t>озеро</w:t>
            </w:r>
            <w:r>
              <w:rPr>
                <w:b/>
              </w:rPr>
              <w:t xml:space="preserve"> </w:t>
            </w:r>
            <w:r w:rsidR="006E0E3D">
              <w:rPr>
                <w:b/>
              </w:rPr>
              <w:t>(среднее количество расчистки на один пролет – 0,5303 га)</w:t>
            </w:r>
            <w:r w:rsidR="008B644A" w:rsidRPr="00B17CD6">
              <w:rPr>
                <w:b/>
              </w:rPr>
              <w:t xml:space="preserve">, </w:t>
            </w:r>
          </w:p>
          <w:p w:rsidR="00341F36" w:rsidRDefault="00571D6D" w:rsidP="00571D6D">
            <w:pPr>
              <w:ind w:left="-18" w:firstLine="18"/>
              <w:rPr>
                <w:b/>
                <w:lang w:val="en-US"/>
              </w:rPr>
            </w:pPr>
            <w:r w:rsidRPr="00B17CD6">
              <w:rPr>
                <w:b/>
              </w:rPr>
              <w:t>в том числе:</w:t>
            </w:r>
            <w:r w:rsidR="008B644A" w:rsidRPr="00B17CD6">
              <w:rPr>
                <w:b/>
              </w:rPr>
              <w:t xml:space="preserve">           </w:t>
            </w:r>
          </w:p>
          <w:p w:rsidR="008B644A" w:rsidRPr="00B17CD6" w:rsidRDefault="008B644A" w:rsidP="00571D6D">
            <w:pPr>
              <w:ind w:left="-18" w:firstLine="18"/>
              <w:rPr>
                <w:b/>
              </w:rPr>
            </w:pPr>
            <w:r w:rsidRPr="00B17CD6">
              <w:rPr>
                <w:b/>
              </w:rPr>
              <w:t xml:space="preserve">                             </w:t>
            </w:r>
            <w:r w:rsidR="00571D6D" w:rsidRPr="00B17CD6">
              <w:rPr>
                <w:b/>
              </w:rPr>
              <w:t xml:space="preserve">                            </w:t>
            </w:r>
          </w:p>
        </w:tc>
      </w:tr>
      <w:tr w:rsidR="008B644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44A" w:rsidRPr="00B17CD6" w:rsidRDefault="008B644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44A" w:rsidRPr="00B17CD6" w:rsidRDefault="008B644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A" w:rsidRPr="00B17CD6" w:rsidRDefault="008B644A" w:rsidP="008B644A">
            <w:pPr>
              <w:jc w:val="center"/>
            </w:pPr>
            <w:r w:rsidRPr="00B17CD6">
              <w:t xml:space="preserve"> 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A" w:rsidRPr="00B17CD6" w:rsidRDefault="00A91190" w:rsidP="008B644A">
            <w:pPr>
              <w:jc w:val="center"/>
            </w:pPr>
            <w:r w:rsidRPr="00B17CD6">
              <w:t>28,61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A" w:rsidRPr="00B17CD6" w:rsidRDefault="008B644A" w:rsidP="008B644A">
            <w:r w:rsidRPr="00B17CD6">
              <w:t>Механизированная расчистка (кустарники и мелколесья средние).</w:t>
            </w:r>
          </w:p>
        </w:tc>
      </w:tr>
      <w:tr w:rsidR="008B644A" w:rsidRPr="00B17CD6" w:rsidTr="00A9119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A" w:rsidRPr="00B17CD6" w:rsidRDefault="008B644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A" w:rsidRPr="00B17CD6" w:rsidRDefault="008B644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A" w:rsidRPr="00B17CD6" w:rsidRDefault="008B644A" w:rsidP="008B644A">
            <w:pPr>
              <w:jc w:val="center"/>
            </w:pPr>
            <w:r w:rsidRPr="00B17CD6">
              <w:t xml:space="preserve"> 100м2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44A" w:rsidRPr="00B17CD6" w:rsidRDefault="00A91190" w:rsidP="008B644A">
            <w:pPr>
              <w:jc w:val="center"/>
            </w:pPr>
            <w:r w:rsidRPr="00B17CD6">
              <w:t>2,84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4A" w:rsidRPr="00B17CD6" w:rsidRDefault="008B644A" w:rsidP="008B644A">
            <w:r w:rsidRPr="00B17CD6">
              <w:t>Очистка площадей от кустарника и мелколесья вручную: при средней поросли.</w:t>
            </w:r>
          </w:p>
          <w:p w:rsidR="008B644A" w:rsidRPr="00B17CD6" w:rsidRDefault="008B644A" w:rsidP="008B644A">
            <w:r w:rsidRPr="00B17CD6">
              <w:t>С укладкой порубочных остатков (веток, хвороста и кустарника) в кучи.</w:t>
            </w:r>
          </w:p>
        </w:tc>
      </w:tr>
      <w:tr w:rsidR="002203A9" w:rsidRPr="00B17CD6" w:rsidTr="00A91190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03A9" w:rsidRPr="00B17CD6" w:rsidRDefault="002203A9" w:rsidP="008B644A">
            <w:pPr>
              <w:jc w:val="center"/>
            </w:pPr>
            <w:r w:rsidRPr="00B17CD6">
              <w:t>2.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203A9" w:rsidRPr="00B17CD6" w:rsidRDefault="002203A9" w:rsidP="008B644A">
            <w:r w:rsidRPr="00B17CD6">
              <w:t xml:space="preserve">Поросль средняя от 4 м до 8 </w:t>
            </w:r>
            <w:r w:rsidRPr="00B17CD6">
              <w:lastRenderedPageBreak/>
              <w:t>м высотой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A9" w:rsidRPr="00B17CD6" w:rsidRDefault="002203A9" w:rsidP="000127A2">
            <w:pPr>
              <w:jc w:val="center"/>
              <w:rPr>
                <w:b/>
              </w:rPr>
            </w:pPr>
            <w:r w:rsidRPr="00B17CD6">
              <w:rPr>
                <w:b/>
              </w:rPr>
              <w:lastRenderedPageBreak/>
              <w:t>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A9" w:rsidRPr="00B17CD6" w:rsidRDefault="00C80DCD" w:rsidP="00E33DE7">
            <w:pPr>
              <w:jc w:val="center"/>
              <w:rPr>
                <w:b/>
              </w:rPr>
            </w:pPr>
            <w:r w:rsidRPr="00B17CD6">
              <w:rPr>
                <w:b/>
              </w:rPr>
              <w:t>49,</w:t>
            </w:r>
            <w:r w:rsidR="00E33DE7">
              <w:rPr>
                <w:b/>
              </w:rPr>
              <w:t>596</w:t>
            </w:r>
            <w:r w:rsidR="002203A9" w:rsidRPr="00B17CD6">
              <w:rPr>
                <w:b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DAD" w:rsidRDefault="002203A9" w:rsidP="00565DAD">
            <w:pPr>
              <w:ind w:left="-18" w:firstLine="18"/>
            </w:pPr>
            <w:r w:rsidRPr="00B17CD6">
              <w:rPr>
                <w:b/>
              </w:rPr>
              <w:t xml:space="preserve">Чистка просеки на участке </w:t>
            </w:r>
            <w:r w:rsidRPr="00B17CD6">
              <w:rPr>
                <w:b/>
              </w:rPr>
              <w:lastRenderedPageBreak/>
              <w:t xml:space="preserve">опор № </w:t>
            </w:r>
            <w:r w:rsidR="00C80DCD" w:rsidRPr="00B17CD6">
              <w:rPr>
                <w:b/>
              </w:rPr>
              <w:t>135-188</w:t>
            </w:r>
            <w:r w:rsidRPr="00B17CD6">
              <w:rPr>
                <w:b/>
              </w:rPr>
              <w:t xml:space="preserve"> протяженностью 12</w:t>
            </w:r>
            <w:r w:rsidR="00C80DCD" w:rsidRPr="00B17CD6">
              <w:rPr>
                <w:b/>
              </w:rPr>
              <w:t>402</w:t>
            </w:r>
            <w:r w:rsidRPr="00B17CD6">
              <w:rPr>
                <w:b/>
              </w:rPr>
              <w:t xml:space="preserve"> м при ширине 40 м</w:t>
            </w:r>
            <w:r w:rsidR="006E0E3D">
              <w:rPr>
                <w:b/>
              </w:rPr>
              <w:t xml:space="preserve"> </w:t>
            </w:r>
            <w:r w:rsidR="00565DAD" w:rsidRPr="00917E73">
              <w:t xml:space="preserve">за исключением расположенных в пролетах: 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№142-143-грунтовая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№146-147-грунтовая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№150-151-озеро,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№161-162-грунтовая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№173-174-озеро,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№180-181-грунтовая дорога,</w:t>
            </w:r>
          </w:p>
          <w:p w:rsidR="00C92BD7" w:rsidRDefault="00565DAD" w:rsidP="00565DAD">
            <w:pPr>
              <w:ind w:left="-18" w:firstLine="18"/>
              <w:rPr>
                <w:b/>
              </w:rPr>
            </w:pPr>
            <w:r w:rsidRPr="00565DAD">
              <w:t>№187-188-асфальтная дорога,</w:t>
            </w:r>
            <w:r>
              <w:rPr>
                <w:b/>
              </w:rPr>
              <w:t xml:space="preserve"> </w:t>
            </w:r>
            <w:r w:rsidR="006E0E3D">
              <w:rPr>
                <w:b/>
              </w:rPr>
              <w:t>(среднее количество расчистки на один пролет – 0,9357 га)</w:t>
            </w:r>
            <w:r w:rsidR="002203A9" w:rsidRPr="00B17CD6">
              <w:rPr>
                <w:b/>
              </w:rPr>
              <w:t xml:space="preserve">,  </w:t>
            </w:r>
          </w:p>
          <w:p w:rsidR="002203A9" w:rsidRPr="00B17CD6" w:rsidRDefault="002203A9" w:rsidP="00565DAD">
            <w:pPr>
              <w:ind w:left="-18" w:firstLine="18"/>
              <w:rPr>
                <w:b/>
              </w:rPr>
            </w:pPr>
            <w:r w:rsidRPr="00B17CD6">
              <w:rPr>
                <w:b/>
              </w:rPr>
              <w:t xml:space="preserve">в том числе:                                            </w:t>
            </w:r>
          </w:p>
        </w:tc>
      </w:tr>
      <w:tr w:rsidR="002203A9" w:rsidRPr="00B17CD6" w:rsidTr="00A9119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A9" w:rsidRPr="00B17CD6" w:rsidRDefault="002203A9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A9" w:rsidRPr="00B17CD6" w:rsidRDefault="002203A9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A9" w:rsidRPr="00B17CD6" w:rsidRDefault="00A91190" w:rsidP="000127A2">
            <w:pPr>
              <w:jc w:val="center"/>
            </w:pPr>
            <w:r w:rsidRPr="00B17CD6">
              <w:t>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3A9" w:rsidRPr="00B17CD6" w:rsidRDefault="00C80DCD" w:rsidP="000127A2">
            <w:pPr>
              <w:jc w:val="center"/>
            </w:pPr>
            <w:r w:rsidRPr="00B17CD6">
              <w:t>49,57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A9" w:rsidRPr="00B17CD6" w:rsidRDefault="002203A9" w:rsidP="000127A2">
            <w:r w:rsidRPr="00B17CD6">
              <w:t>Механизированная расчистка (кустарники и мелколесья средние).</w:t>
            </w:r>
          </w:p>
        </w:tc>
      </w:tr>
      <w:tr w:rsidR="00916975" w:rsidRPr="00B17CD6" w:rsidTr="00A91190"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75" w:rsidRPr="00B17CD6" w:rsidRDefault="00916975" w:rsidP="008B644A">
            <w:pPr>
              <w:jc w:val="center"/>
            </w:pPr>
          </w:p>
        </w:tc>
        <w:tc>
          <w:tcPr>
            <w:tcW w:w="32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75" w:rsidRPr="00B17CD6" w:rsidRDefault="00916975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75" w:rsidRPr="00B17CD6" w:rsidRDefault="00A91190" w:rsidP="000127A2">
            <w:pPr>
              <w:jc w:val="center"/>
              <w:rPr>
                <w:b/>
              </w:rPr>
            </w:pPr>
            <w:r w:rsidRPr="00B17CD6">
              <w:t>100м2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75" w:rsidRPr="00B17CD6" w:rsidRDefault="00A91190" w:rsidP="000127A2">
            <w:pPr>
              <w:jc w:val="center"/>
            </w:pPr>
            <w:r w:rsidRPr="00B17CD6">
              <w:t>2,</w:t>
            </w:r>
            <w:r w:rsidR="00C80DCD" w:rsidRPr="00B17CD6">
              <w:t>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75" w:rsidRPr="00B17CD6" w:rsidRDefault="00916975" w:rsidP="000127A2">
            <w:r w:rsidRPr="00B17CD6">
              <w:t>Очистка площадей от кустарника и мелколесья вручную: при средней поросли.</w:t>
            </w:r>
          </w:p>
          <w:p w:rsidR="00916975" w:rsidRPr="00B17CD6" w:rsidRDefault="00916975" w:rsidP="000127A2">
            <w:r w:rsidRPr="00B17CD6">
              <w:t>С укладкой порубочных остатков (веток, хвороста и кустарника) в кучи.</w:t>
            </w:r>
          </w:p>
        </w:tc>
      </w:tr>
      <w:tr w:rsidR="0089246B" w:rsidRPr="00B17CD6" w:rsidTr="0089246B">
        <w:trPr>
          <w:trHeight w:val="144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246B" w:rsidRPr="00B17CD6" w:rsidRDefault="0089246B" w:rsidP="008B644A">
            <w:pPr>
              <w:jc w:val="center"/>
            </w:pPr>
          </w:p>
          <w:p w:rsidR="0089246B" w:rsidRPr="00B17CD6" w:rsidRDefault="00A94AEC" w:rsidP="008B644A">
            <w:pPr>
              <w:jc w:val="center"/>
            </w:pPr>
            <w:r w:rsidRPr="00B17CD6">
              <w:t>3</w:t>
            </w: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  <w:p w:rsidR="0089246B" w:rsidRPr="00B17CD6" w:rsidRDefault="0089246B" w:rsidP="008B644A">
            <w:pPr>
              <w:jc w:val="center"/>
            </w:pP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246B" w:rsidRPr="00B17CD6" w:rsidRDefault="0089246B" w:rsidP="008B644A">
            <w:r w:rsidRPr="00B17CD6">
              <w:t>Поросль редкая от 3 м до 5 м высотой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46B" w:rsidRPr="00B17CD6" w:rsidRDefault="0089246B" w:rsidP="00314A3B">
            <w:pPr>
              <w:jc w:val="center"/>
              <w:rPr>
                <w:b/>
              </w:rPr>
            </w:pPr>
            <w:r w:rsidRPr="00B17CD6">
              <w:rPr>
                <w:b/>
              </w:rPr>
              <w:t>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46B" w:rsidRPr="00B17CD6" w:rsidRDefault="0089246B" w:rsidP="00314A3B">
            <w:pPr>
              <w:jc w:val="center"/>
              <w:rPr>
                <w:b/>
              </w:rPr>
            </w:pPr>
            <w:r w:rsidRPr="00B17CD6">
              <w:rPr>
                <w:b/>
              </w:rPr>
              <w:t xml:space="preserve">37,27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DAD" w:rsidRDefault="0089246B" w:rsidP="00565DAD">
            <w:pPr>
              <w:ind w:left="-18" w:firstLine="18"/>
            </w:pPr>
            <w:r w:rsidRPr="00B17CD6">
              <w:rPr>
                <w:b/>
              </w:rPr>
              <w:t>Чистка просеки на участке опор № 309-369,372-373 протяженностью 13806 м при средней ширине 27 м</w:t>
            </w:r>
            <w:r w:rsidR="006E0E3D">
              <w:rPr>
                <w:b/>
              </w:rPr>
              <w:t xml:space="preserve"> </w:t>
            </w:r>
            <w:r w:rsidR="00565DAD" w:rsidRPr="00917E73">
              <w:t xml:space="preserve">за исключением расположенных в пролетах: 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№309-310-асфальтная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№313-314-грунтовая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№314-315-грунтовая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№319-320-газопровод,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№322-323-озеро,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№325-326-грунтовая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№331-332-грунтовая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№333-334-грунтовая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№335-336-озеро,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№338-339-озеро,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№345-346-грунтовая дорога,</w:t>
            </w:r>
          </w:p>
          <w:p w:rsidR="00565DAD" w:rsidRPr="00565DAD" w:rsidRDefault="00565DAD" w:rsidP="00565DAD">
            <w:pPr>
              <w:ind w:left="-18" w:firstLine="18"/>
            </w:pPr>
            <w:r w:rsidRPr="00565DAD">
              <w:t>озеро,</w:t>
            </w:r>
            <w:r w:rsidR="000A405A">
              <w:t xml:space="preserve"> </w:t>
            </w:r>
            <w:r w:rsidRPr="00565DAD">
              <w:t xml:space="preserve">ВЛ-10 </w:t>
            </w:r>
            <w:proofErr w:type="spellStart"/>
            <w:r w:rsidRPr="00565DAD">
              <w:t>кВ</w:t>
            </w:r>
            <w:proofErr w:type="spellEnd"/>
            <w:r w:rsidRPr="00565DAD">
              <w:t xml:space="preserve">, </w:t>
            </w:r>
          </w:p>
          <w:p w:rsidR="0089246B" w:rsidRPr="00B17CD6" w:rsidRDefault="006E0E3D" w:rsidP="00565DAD">
            <w:pPr>
              <w:ind w:left="-18" w:firstLine="18"/>
              <w:rPr>
                <w:b/>
              </w:rPr>
            </w:pPr>
            <w:r>
              <w:rPr>
                <w:b/>
              </w:rPr>
              <w:t>(среднее количество расчистки на один пролет – 0,611 га)</w:t>
            </w:r>
            <w:r w:rsidR="0089246B" w:rsidRPr="00B17CD6">
              <w:rPr>
                <w:b/>
              </w:rPr>
              <w:t xml:space="preserve">,  в том числе:                                                                </w:t>
            </w:r>
          </w:p>
        </w:tc>
      </w:tr>
      <w:tr w:rsidR="0089246B" w:rsidRPr="00B17CD6" w:rsidTr="00F41D66">
        <w:trPr>
          <w:trHeight w:val="85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46B" w:rsidRPr="00B17CD6" w:rsidRDefault="0089246B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46B" w:rsidRPr="00B17CD6" w:rsidRDefault="0089246B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46B" w:rsidRPr="00B17CD6" w:rsidRDefault="0089246B" w:rsidP="0089246B">
            <w:r w:rsidRPr="00B17CD6">
              <w:t xml:space="preserve">        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46B" w:rsidRPr="00B17CD6" w:rsidRDefault="00A94AEC" w:rsidP="00314A3B">
            <w:pPr>
              <w:jc w:val="center"/>
            </w:pPr>
            <w:r w:rsidRPr="00B17CD6">
              <w:t>37,1494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6B" w:rsidRPr="00B17CD6" w:rsidRDefault="0089246B" w:rsidP="00314A3B">
            <w:r w:rsidRPr="00B17CD6">
              <w:t>Механизированная расчистка (кустарники и мелколесья редкие).</w:t>
            </w:r>
          </w:p>
        </w:tc>
      </w:tr>
      <w:tr w:rsidR="0089246B" w:rsidRPr="00B17CD6" w:rsidTr="00565DAD">
        <w:trPr>
          <w:trHeight w:val="170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6B" w:rsidRPr="00B17CD6" w:rsidRDefault="0089246B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6B" w:rsidRPr="00B17CD6" w:rsidRDefault="0089246B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46B" w:rsidRPr="00B17CD6" w:rsidRDefault="0089246B" w:rsidP="00314A3B">
            <w:pPr>
              <w:jc w:val="center"/>
              <w:rPr>
                <w:b/>
              </w:rPr>
            </w:pPr>
            <w:r w:rsidRPr="00B17CD6">
              <w:t>100м2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46B" w:rsidRPr="00B17CD6" w:rsidRDefault="00A94AEC" w:rsidP="00314A3B">
            <w:pPr>
              <w:jc w:val="center"/>
            </w:pPr>
            <w:r w:rsidRPr="00B17CD6">
              <w:t>12,06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46B" w:rsidRPr="00B17CD6" w:rsidRDefault="0089246B" w:rsidP="00314A3B">
            <w:r w:rsidRPr="00B17CD6">
              <w:t>Очистка площадей от кустарника и мелколесья вручную: при редкой поросли.</w:t>
            </w:r>
          </w:p>
          <w:p w:rsidR="0089246B" w:rsidRPr="00B17CD6" w:rsidRDefault="0089246B" w:rsidP="00314A3B">
            <w:r w:rsidRPr="00B17CD6">
              <w:t>С укладкой порубочных остатков (веток, хвороста и кустарника) в кучи.</w:t>
            </w:r>
          </w:p>
        </w:tc>
      </w:tr>
      <w:tr w:rsidR="00916975" w:rsidRPr="00B17CD6" w:rsidTr="00C92BD7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975" w:rsidRPr="00B17CD6" w:rsidRDefault="00A94AEC" w:rsidP="000127A2">
            <w:pPr>
              <w:jc w:val="center"/>
            </w:pPr>
            <w:r w:rsidRPr="00B17CD6">
              <w:lastRenderedPageBreak/>
              <w:t>4</w:t>
            </w:r>
            <w:r w:rsidR="00916975" w:rsidRPr="00B17CD6">
              <w:t>.</w:t>
            </w:r>
          </w:p>
        </w:tc>
        <w:tc>
          <w:tcPr>
            <w:tcW w:w="32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6975" w:rsidRPr="00B17CD6" w:rsidRDefault="00916975" w:rsidP="000127A2">
            <w:pPr>
              <w:rPr>
                <w:b/>
              </w:rPr>
            </w:pPr>
            <w:r w:rsidRPr="00B17CD6">
              <w:t>Наличие опасных и угрожающих деревьев на краю просеки. Просека зауженная, шириной 15-20 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75" w:rsidRPr="00B17CD6" w:rsidRDefault="00916975" w:rsidP="00C92BD7">
            <w:pPr>
              <w:jc w:val="center"/>
              <w:rPr>
                <w:b/>
              </w:rPr>
            </w:pPr>
            <w:r w:rsidRPr="00B17CD6">
              <w:rPr>
                <w:b/>
              </w:rPr>
              <w:t>га</w:t>
            </w:r>
          </w:p>
          <w:p w:rsidR="00916975" w:rsidRPr="00B17CD6" w:rsidRDefault="00916975" w:rsidP="00C92BD7">
            <w:pPr>
              <w:jc w:val="center"/>
              <w:rPr>
                <w:b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75" w:rsidRPr="00B17CD6" w:rsidRDefault="00BC2C45" w:rsidP="00C92BD7">
            <w:pPr>
              <w:jc w:val="center"/>
              <w:rPr>
                <w:b/>
              </w:rPr>
            </w:pPr>
            <w:r w:rsidRPr="00B17CD6">
              <w:rPr>
                <w:b/>
              </w:rPr>
              <w:t>7,62</w:t>
            </w:r>
          </w:p>
          <w:p w:rsidR="00916975" w:rsidRPr="00B17CD6" w:rsidRDefault="00916975" w:rsidP="00C92BD7">
            <w:pPr>
              <w:jc w:val="center"/>
              <w:rPr>
                <w:b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D66" w:rsidRPr="00F41D66" w:rsidRDefault="00916975" w:rsidP="00341F36">
            <w:pPr>
              <w:ind w:left="-18" w:firstLine="18"/>
            </w:pPr>
            <w:r w:rsidRPr="00B17CD6">
              <w:rPr>
                <w:b/>
              </w:rPr>
              <w:t xml:space="preserve">Вырубка деревьев вручную на участке опор № </w:t>
            </w:r>
            <w:r w:rsidR="002203A9" w:rsidRPr="00B17CD6">
              <w:rPr>
                <w:b/>
              </w:rPr>
              <w:t>259-277</w:t>
            </w:r>
            <w:r w:rsidRPr="00B17CD6">
              <w:rPr>
                <w:b/>
              </w:rPr>
              <w:t xml:space="preserve"> </w:t>
            </w:r>
            <w:r w:rsidR="005570B4" w:rsidRPr="005570B4">
              <w:rPr>
                <w:b/>
              </w:rPr>
              <w:t>для расширения просеки до 40 м</w:t>
            </w:r>
            <w:r w:rsidR="006E0E3D">
              <w:rPr>
                <w:b/>
              </w:rPr>
              <w:t xml:space="preserve"> </w:t>
            </w:r>
            <w:r w:rsidR="00F41D66" w:rsidRPr="00917E73">
              <w:t xml:space="preserve">за исключением расположенных в пролетах: </w:t>
            </w:r>
            <w:r w:rsidR="00F41D66" w:rsidRPr="00F41D66">
              <w:t>№ 261-262-грунтовая дорога,</w:t>
            </w:r>
            <w:r w:rsidR="00341F36" w:rsidRPr="00341F36">
              <w:t xml:space="preserve"> </w:t>
            </w:r>
            <w:r w:rsidR="00F41D66" w:rsidRPr="00F41D66">
              <w:t>№ 269-270-грунтовая дорога, газопровод.</w:t>
            </w:r>
          </w:p>
          <w:p w:rsidR="005570B4" w:rsidRDefault="006E0E3D" w:rsidP="00F41D66">
            <w:pPr>
              <w:rPr>
                <w:b/>
              </w:rPr>
            </w:pPr>
            <w:r w:rsidRPr="006E0E3D">
              <w:rPr>
                <w:b/>
              </w:rPr>
              <w:t xml:space="preserve">(среднее количество </w:t>
            </w:r>
            <w:r>
              <w:rPr>
                <w:b/>
              </w:rPr>
              <w:t>расширения просеки</w:t>
            </w:r>
            <w:r w:rsidRPr="006E0E3D">
              <w:rPr>
                <w:b/>
              </w:rPr>
              <w:t xml:space="preserve"> на один пролет – 0,</w:t>
            </w:r>
            <w:r>
              <w:rPr>
                <w:b/>
              </w:rPr>
              <w:t>4233</w:t>
            </w:r>
            <w:r w:rsidRPr="006E0E3D">
              <w:rPr>
                <w:b/>
              </w:rPr>
              <w:t xml:space="preserve"> га)</w:t>
            </w:r>
            <w:r w:rsidR="005570B4" w:rsidRPr="005570B4">
              <w:rPr>
                <w:b/>
              </w:rPr>
              <w:t xml:space="preserve">. </w:t>
            </w:r>
          </w:p>
          <w:p w:rsidR="00916975" w:rsidRPr="00B17CD6" w:rsidRDefault="00916975" w:rsidP="00BC2C45">
            <w:pPr>
              <w:rPr>
                <w:b/>
              </w:rPr>
            </w:pPr>
            <w:r w:rsidRPr="00B17CD6">
              <w:rPr>
                <w:b/>
              </w:rPr>
              <w:t>В том числе: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1,52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мягких пород с корня, диаметр стволов: более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1,52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мягких пород, полученной от валки леса, диаметр стволов: более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0,38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твердых пород и лиственницы с корня, диаметр стволов: более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0,38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твердых пород и лиственницы, полученной от валки леса, диаметр стволов: более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3,81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мягких пород с корня, диаметр стволов: до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3,81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мягких пород, полученной от валки леса, диаметр стволов: до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0,91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твердых пород и лиственницы с корня, диаметр стволов: до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0,91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твердых пород и лиственницы, полученной от валки леса, диаметр стволов: до 32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9,37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мягких пород с корня, диаметр стволов: до 24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9,37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мягких пород, полученной от валки леса, диаметр стволов: до 24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2,36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твердых пород и лиственницы с корня, диаметр стволов: до 24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2,36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твердых пород и лиственницы, полученной от валки леса, диаметр стволов: до 24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12,73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мягких пород с корня, диаметр стволов: до 20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12,73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мягких пород, полученной от валки леса, диаметр стволов: до 20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3,2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Валка деревьев твердых пород и лиственницы с корня, диаметр стволов: до 20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деревьев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3,2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Разделка древесины твердых пород и лиственницы, полученной от валки леса, диаметр стволов: до 20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хлыстов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1,9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Трелевка древесины на расстояние до 300 м, диаметр стволов свыше 30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хлыстов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16,45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Трелевка древесины на расстояние до 300 м, диаметр стволов до 30 см</w:t>
            </w:r>
          </w:p>
        </w:tc>
      </w:tr>
      <w:tr w:rsidR="0086105A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5A" w:rsidRPr="00B17CD6" w:rsidRDefault="0086105A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pPr>
              <w:jc w:val="center"/>
            </w:pPr>
            <w:r w:rsidRPr="00B17CD6">
              <w:t>100 хлыстов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86105A">
            <w:pPr>
              <w:jc w:val="center"/>
            </w:pPr>
            <w:r w:rsidRPr="00B17CD6">
              <w:t>15,93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5A" w:rsidRPr="00B17CD6" w:rsidRDefault="0086105A" w:rsidP="000127A2">
            <w:r w:rsidRPr="00B17CD6">
              <w:t>Трелевка древесины на расстояние до 300 м, диаметр стволов до 20 см</w:t>
            </w:r>
          </w:p>
        </w:tc>
      </w:tr>
      <w:tr w:rsidR="00D9413C" w:rsidRPr="00B17CD6" w:rsidTr="00A9119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13C" w:rsidRPr="00B17CD6" w:rsidRDefault="00D9413C" w:rsidP="008B644A">
            <w:pPr>
              <w:jc w:val="center"/>
            </w:pP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13C" w:rsidRPr="00B17CD6" w:rsidRDefault="00D9413C" w:rsidP="008B644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3C" w:rsidRPr="00B17CD6" w:rsidRDefault="00D9413C" w:rsidP="00612357">
            <w:pPr>
              <w:jc w:val="center"/>
            </w:pPr>
            <w:r w:rsidRPr="00B17CD6">
              <w:t>1 га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13C" w:rsidRPr="00B17CD6" w:rsidRDefault="0086105A" w:rsidP="00D9413C">
            <w:pPr>
              <w:jc w:val="center"/>
              <w:rPr>
                <w:color w:val="FF0000"/>
              </w:rPr>
            </w:pPr>
            <w:r w:rsidRPr="00B17CD6">
              <w:t>7,357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D2" w:rsidRPr="00B17CD6" w:rsidRDefault="00D9413C" w:rsidP="00612357">
            <w:r w:rsidRPr="00B17CD6">
              <w:t>Механизированная расчистка площадей от кустарника и мелколесья (кустарник и мелколесье средние)</w:t>
            </w:r>
          </w:p>
        </w:tc>
      </w:tr>
      <w:tr w:rsidR="009A3ED2" w:rsidRPr="00B17CD6" w:rsidTr="00A91190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D2" w:rsidRPr="00B17CD6" w:rsidRDefault="009A3ED2" w:rsidP="008B644A">
            <w:pPr>
              <w:jc w:val="center"/>
            </w:pPr>
            <w:r>
              <w:t>5.</w:t>
            </w:r>
          </w:p>
        </w:tc>
        <w:tc>
          <w:tcPr>
            <w:tcW w:w="326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A3ED2" w:rsidRPr="00F6581D" w:rsidRDefault="009A3ED2" w:rsidP="000915EF">
            <w:r w:rsidRPr="00E2224A">
              <w:t>Порубочные остатки на просеки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D2" w:rsidRPr="008C51E9" w:rsidRDefault="009A3ED2" w:rsidP="000915EF">
            <w:pPr>
              <w:jc w:val="center"/>
            </w:pPr>
            <w:r w:rsidRPr="008C51E9">
              <w:t>1000 м3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D2" w:rsidRDefault="009A3ED2" w:rsidP="000915EF">
            <w:pPr>
              <w:jc w:val="center"/>
            </w:pPr>
            <w:r>
              <w:t>16,68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ED2" w:rsidRPr="00F6581D" w:rsidRDefault="009A3ED2" w:rsidP="000915EF">
            <w:r>
              <w:t>Уборка порубочных остатков с просеки.</w:t>
            </w:r>
          </w:p>
        </w:tc>
      </w:tr>
      <w:tr w:rsidR="00916975" w:rsidRPr="00B17CD6" w:rsidTr="00916975">
        <w:tc>
          <w:tcPr>
            <w:tcW w:w="10048" w:type="dxa"/>
            <w:gridSpan w:val="9"/>
          </w:tcPr>
          <w:p w:rsidR="00916975" w:rsidRPr="00B17CD6" w:rsidRDefault="00916975" w:rsidP="008B644A">
            <w:pPr>
              <w:jc w:val="center"/>
              <w:rPr>
                <w:b/>
              </w:rPr>
            </w:pPr>
            <w:r w:rsidRPr="00B17CD6">
              <w:rPr>
                <w:b/>
              </w:rPr>
              <w:t>Транспортная схема</w:t>
            </w:r>
          </w:p>
        </w:tc>
      </w:tr>
      <w:tr w:rsidR="00916975" w:rsidRPr="00B17CD6" w:rsidTr="00916975">
        <w:trPr>
          <w:gridAfter w:val="1"/>
          <w:wAfter w:w="17" w:type="dxa"/>
          <w:trHeight w:val="862"/>
        </w:trPr>
        <w:tc>
          <w:tcPr>
            <w:tcW w:w="707" w:type="dxa"/>
            <w:gridSpan w:val="2"/>
          </w:tcPr>
          <w:p w:rsidR="00916975" w:rsidRPr="00B17CD6" w:rsidRDefault="00A94AEC" w:rsidP="008B644A">
            <w:pPr>
              <w:jc w:val="center"/>
            </w:pPr>
            <w:r w:rsidRPr="00B17CD6">
              <w:t>6</w:t>
            </w:r>
            <w:r w:rsidR="00916975" w:rsidRPr="00B17CD6">
              <w:t>.</w:t>
            </w:r>
          </w:p>
          <w:p w:rsidR="00916975" w:rsidRPr="00B17CD6" w:rsidRDefault="00916975" w:rsidP="008B644A">
            <w:pPr>
              <w:jc w:val="center"/>
            </w:pPr>
          </w:p>
        </w:tc>
        <w:tc>
          <w:tcPr>
            <w:tcW w:w="3229" w:type="dxa"/>
          </w:tcPr>
          <w:p w:rsidR="00916975" w:rsidRPr="00B17CD6" w:rsidRDefault="00916975" w:rsidP="008B644A">
            <w:r w:rsidRPr="00B17CD6">
              <w:t xml:space="preserve">Среднее расстояние от </w:t>
            </w:r>
            <w:proofErr w:type="spellStart"/>
            <w:r w:rsidRPr="00B17CD6">
              <w:t>г.Комсомольска</w:t>
            </w:r>
            <w:proofErr w:type="spellEnd"/>
            <w:r w:rsidRPr="00B17CD6">
              <w:t>-на-Амуре до ремонтируемого участка</w:t>
            </w:r>
          </w:p>
        </w:tc>
        <w:tc>
          <w:tcPr>
            <w:tcW w:w="1275" w:type="dxa"/>
            <w:gridSpan w:val="2"/>
          </w:tcPr>
          <w:p w:rsidR="00916975" w:rsidRPr="00B17CD6" w:rsidRDefault="00916975" w:rsidP="008B644A">
            <w:pPr>
              <w:jc w:val="center"/>
            </w:pPr>
            <w:r w:rsidRPr="00B17CD6">
              <w:t>км</w:t>
            </w:r>
          </w:p>
          <w:p w:rsidR="00916975" w:rsidRPr="00B17CD6" w:rsidRDefault="00916975" w:rsidP="008B644A">
            <w:pPr>
              <w:jc w:val="center"/>
            </w:pPr>
            <w:r w:rsidRPr="00B17CD6">
              <w:t xml:space="preserve"> </w:t>
            </w:r>
          </w:p>
        </w:tc>
        <w:tc>
          <w:tcPr>
            <w:tcW w:w="1134" w:type="dxa"/>
          </w:tcPr>
          <w:p w:rsidR="00916975" w:rsidRPr="00B17CD6" w:rsidRDefault="002203A9" w:rsidP="008B644A">
            <w:pPr>
              <w:jc w:val="center"/>
            </w:pPr>
            <w:r w:rsidRPr="00B17CD6">
              <w:t>180</w:t>
            </w:r>
          </w:p>
          <w:p w:rsidR="00916975" w:rsidRPr="00B17CD6" w:rsidRDefault="00916975" w:rsidP="008B644A">
            <w:pPr>
              <w:jc w:val="center"/>
            </w:pPr>
          </w:p>
        </w:tc>
        <w:tc>
          <w:tcPr>
            <w:tcW w:w="3686" w:type="dxa"/>
            <w:gridSpan w:val="2"/>
          </w:tcPr>
          <w:p w:rsidR="00916975" w:rsidRPr="00B17CD6" w:rsidRDefault="00916975" w:rsidP="008B644A"/>
        </w:tc>
      </w:tr>
      <w:tr w:rsidR="00916975" w:rsidRPr="00B17CD6" w:rsidTr="00916975">
        <w:tc>
          <w:tcPr>
            <w:tcW w:w="10048" w:type="dxa"/>
            <w:gridSpan w:val="9"/>
          </w:tcPr>
          <w:p w:rsidR="00916975" w:rsidRPr="00B17CD6" w:rsidRDefault="00916975" w:rsidP="008B644A">
            <w:r w:rsidRPr="00B17CD6">
              <w:rPr>
                <w:b/>
              </w:rPr>
              <w:t>Примечание:</w:t>
            </w:r>
          </w:p>
        </w:tc>
      </w:tr>
      <w:tr w:rsidR="009A3ED2" w:rsidRPr="00B17CD6" w:rsidTr="00916975">
        <w:tc>
          <w:tcPr>
            <w:tcW w:w="707" w:type="dxa"/>
            <w:gridSpan w:val="2"/>
          </w:tcPr>
          <w:p w:rsidR="009A3ED2" w:rsidRPr="00F6581D" w:rsidRDefault="00C92BD7" w:rsidP="000915EF">
            <w:pPr>
              <w:jc w:val="center"/>
            </w:pPr>
            <w:r>
              <w:t>1</w:t>
            </w:r>
            <w:r w:rsidR="009A3ED2" w:rsidRPr="00F6581D">
              <w:t>.</w:t>
            </w:r>
          </w:p>
        </w:tc>
        <w:tc>
          <w:tcPr>
            <w:tcW w:w="9341" w:type="dxa"/>
            <w:gridSpan w:val="7"/>
          </w:tcPr>
          <w:p w:rsidR="009A3ED2" w:rsidRPr="00F6581D" w:rsidRDefault="00911C5D" w:rsidP="000915EF">
            <w:pPr>
              <w:jc w:val="both"/>
            </w:pPr>
            <w:r w:rsidRPr="00F6581D">
              <w:t xml:space="preserve">Производить трелевку древесины на технологические площадки, согласованные с лесничеством, в соответствии с правилами пожарной безопасности, для реализации лесничим хозяйством. </w:t>
            </w:r>
            <w:r>
              <w:t>Д</w:t>
            </w:r>
            <w:r w:rsidRPr="00F6581D">
              <w:t>ревесина складируется на площадках вдоль трассы ВЛ.</w:t>
            </w:r>
            <w:r>
              <w:t xml:space="preserve"> </w:t>
            </w:r>
            <w:r w:rsidRPr="00462ED3">
              <w:t>Срубленные деревья должны быть собраны в штабеля или поленницы и отделены противопожарной минерализованной полосой шириной не менее 1,4 метра.</w:t>
            </w:r>
          </w:p>
        </w:tc>
      </w:tr>
      <w:tr w:rsidR="009A3ED2" w:rsidRPr="00B17CD6" w:rsidTr="00916975">
        <w:tc>
          <w:tcPr>
            <w:tcW w:w="707" w:type="dxa"/>
            <w:gridSpan w:val="2"/>
          </w:tcPr>
          <w:p w:rsidR="009A3ED2" w:rsidRPr="00F6581D" w:rsidRDefault="00C92BD7" w:rsidP="000915EF">
            <w:pPr>
              <w:jc w:val="center"/>
            </w:pPr>
            <w:r>
              <w:t>2</w:t>
            </w:r>
            <w:r w:rsidR="009A3ED2" w:rsidRPr="00F6581D">
              <w:t>.</w:t>
            </w:r>
          </w:p>
        </w:tc>
        <w:tc>
          <w:tcPr>
            <w:tcW w:w="9341" w:type="dxa"/>
            <w:gridSpan w:val="7"/>
          </w:tcPr>
          <w:p w:rsidR="009A3ED2" w:rsidRPr="00F6581D" w:rsidRDefault="009A3ED2" w:rsidP="000915EF">
            <w:r w:rsidRPr="00F6581D">
              <w:t>При вырубке угрожающих деревьев выполнять срезку пней под уровень земли.</w:t>
            </w:r>
          </w:p>
        </w:tc>
      </w:tr>
      <w:tr w:rsidR="009A3ED2" w:rsidRPr="00B17CD6" w:rsidTr="009A3ED2">
        <w:trPr>
          <w:trHeight w:val="146"/>
        </w:trPr>
        <w:tc>
          <w:tcPr>
            <w:tcW w:w="707" w:type="dxa"/>
            <w:gridSpan w:val="2"/>
          </w:tcPr>
          <w:p w:rsidR="009A3ED2" w:rsidRPr="00F6581D" w:rsidRDefault="00C92BD7" w:rsidP="000915EF">
            <w:pPr>
              <w:jc w:val="center"/>
            </w:pPr>
            <w:r>
              <w:t>3</w:t>
            </w:r>
            <w:r w:rsidR="009A3ED2" w:rsidRPr="00F6581D">
              <w:t>.</w:t>
            </w:r>
          </w:p>
        </w:tc>
        <w:tc>
          <w:tcPr>
            <w:tcW w:w="9341" w:type="dxa"/>
            <w:gridSpan w:val="7"/>
          </w:tcPr>
          <w:p w:rsidR="009A3ED2" w:rsidRPr="00F6581D" w:rsidRDefault="009A3ED2" w:rsidP="00C92BD7">
            <w:pPr>
              <w:jc w:val="both"/>
            </w:pPr>
            <w:r w:rsidRPr="00F6581D">
              <w:t>Подрядная организация производит уборку всех порубочных остатков от расчистки просеки</w:t>
            </w:r>
            <w:r>
              <w:t>.</w:t>
            </w:r>
          </w:p>
        </w:tc>
      </w:tr>
    </w:tbl>
    <w:p w:rsidR="007F595F" w:rsidRPr="008B644A" w:rsidRDefault="008B644A" w:rsidP="00512608">
      <w:bookmarkStart w:id="0" w:name="_GoBack"/>
      <w:bookmarkEnd w:id="0"/>
      <w:r w:rsidRPr="008B644A">
        <w:t xml:space="preserve"> </w:t>
      </w:r>
    </w:p>
    <w:sectPr w:rsidR="007F595F" w:rsidRPr="008B644A" w:rsidSect="00F41D66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1B"/>
    <w:rsid w:val="000A405A"/>
    <w:rsid w:val="000B4ED2"/>
    <w:rsid w:val="002203A9"/>
    <w:rsid w:val="00332EB0"/>
    <w:rsid w:val="00341F36"/>
    <w:rsid w:val="00512608"/>
    <w:rsid w:val="005570B4"/>
    <w:rsid w:val="00565DAD"/>
    <w:rsid w:val="00571D6D"/>
    <w:rsid w:val="005F192C"/>
    <w:rsid w:val="006318A2"/>
    <w:rsid w:val="006E0E3D"/>
    <w:rsid w:val="007B2C50"/>
    <w:rsid w:val="007F595F"/>
    <w:rsid w:val="0086105A"/>
    <w:rsid w:val="0089246B"/>
    <w:rsid w:val="008B644A"/>
    <w:rsid w:val="008E2E1B"/>
    <w:rsid w:val="00911C5D"/>
    <w:rsid w:val="00916975"/>
    <w:rsid w:val="009A3ED2"/>
    <w:rsid w:val="009E0A66"/>
    <w:rsid w:val="00A91190"/>
    <w:rsid w:val="00A94AEC"/>
    <w:rsid w:val="00A951AF"/>
    <w:rsid w:val="00B17CD6"/>
    <w:rsid w:val="00BC2C45"/>
    <w:rsid w:val="00C53BA3"/>
    <w:rsid w:val="00C80DCD"/>
    <w:rsid w:val="00C92BD7"/>
    <w:rsid w:val="00D772A7"/>
    <w:rsid w:val="00D9413C"/>
    <w:rsid w:val="00E33DE7"/>
    <w:rsid w:val="00F41D66"/>
    <w:rsid w:val="00F5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EE8CD-9300-4D3F-82B3-FE43249B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1EFEB-3F1F-49E4-8CA0-EC431F2F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 Евгений Владимирович</dc:creator>
  <cp:keywords/>
  <dc:description/>
  <cp:lastModifiedBy>Чувашова Ольга Викторовна</cp:lastModifiedBy>
  <cp:revision>28</cp:revision>
  <dcterms:created xsi:type="dcterms:W3CDTF">2018-11-12T04:37:00Z</dcterms:created>
  <dcterms:modified xsi:type="dcterms:W3CDTF">2019-10-07T06:16:00Z</dcterms:modified>
</cp:coreProperties>
</file>